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756"/>
        <w:tblW w:w="15105" w:type="dxa"/>
        <w:tblLook w:val="04A0" w:firstRow="1" w:lastRow="0" w:firstColumn="1" w:lastColumn="0" w:noHBand="0" w:noVBand="1"/>
      </w:tblPr>
      <w:tblGrid>
        <w:gridCol w:w="1252"/>
        <w:gridCol w:w="2044"/>
        <w:gridCol w:w="3601"/>
        <w:gridCol w:w="596"/>
        <w:gridCol w:w="1098"/>
        <w:gridCol w:w="2210"/>
        <w:gridCol w:w="923"/>
        <w:gridCol w:w="1112"/>
        <w:gridCol w:w="867"/>
        <w:gridCol w:w="1402"/>
      </w:tblGrid>
      <w:tr w:rsidR="004F2527" w:rsidTr="004F2527">
        <w:tc>
          <w:tcPr>
            <w:tcW w:w="15105" w:type="dxa"/>
            <w:gridSpan w:val="10"/>
            <w:vAlign w:val="center"/>
          </w:tcPr>
          <w:p w:rsidR="004F2527" w:rsidRDefault="004F2527" w:rsidP="004F2527">
            <w:pPr>
              <w:jc w:val="center"/>
            </w:pPr>
            <w:r>
              <w:rPr>
                <w:b/>
              </w:rPr>
              <w:t xml:space="preserve">Undervisningsåret </w:t>
            </w:r>
            <w:r w:rsidRPr="007A1373">
              <w:rPr>
                <w:b/>
              </w:rPr>
              <w:t>2016</w:t>
            </w:r>
            <w:r w:rsidR="00913C56">
              <w:rPr>
                <w:b/>
              </w:rPr>
              <w:t>-2017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Kurskode</w:t>
            </w:r>
          </w:p>
        </w:tc>
        <w:tc>
          <w:tcPr>
            <w:tcW w:w="2044" w:type="dxa"/>
          </w:tcPr>
          <w:p w:rsidR="004F2527" w:rsidRDefault="004F2527" w:rsidP="004F2527">
            <w:r>
              <w:t>Målgruppe</w:t>
            </w:r>
          </w:p>
        </w:tc>
        <w:tc>
          <w:tcPr>
            <w:tcW w:w="3601" w:type="dxa"/>
          </w:tcPr>
          <w:p w:rsidR="004F2527" w:rsidRDefault="004F2527" w:rsidP="004F2527">
            <w:r>
              <w:t>Kursnavn</w:t>
            </w:r>
          </w:p>
        </w:tc>
        <w:tc>
          <w:tcPr>
            <w:tcW w:w="596" w:type="dxa"/>
          </w:tcPr>
          <w:p w:rsidR="004F2527" w:rsidRDefault="004F2527" w:rsidP="004F2527">
            <w:r>
              <w:t>Stp.</w:t>
            </w:r>
          </w:p>
        </w:tc>
        <w:tc>
          <w:tcPr>
            <w:tcW w:w="1098" w:type="dxa"/>
          </w:tcPr>
          <w:p w:rsidR="004F2527" w:rsidRDefault="004F2527" w:rsidP="004F2527">
            <w:r>
              <w:t>Litteratur</w:t>
            </w:r>
          </w:p>
        </w:tc>
        <w:tc>
          <w:tcPr>
            <w:tcW w:w="2210" w:type="dxa"/>
          </w:tcPr>
          <w:p w:rsidR="004F2527" w:rsidRDefault="004F2527" w:rsidP="004F2527">
            <w:r>
              <w:t>Anbefalt bakgrunn</w:t>
            </w:r>
          </w:p>
        </w:tc>
        <w:tc>
          <w:tcPr>
            <w:tcW w:w="923" w:type="dxa"/>
          </w:tcPr>
          <w:p w:rsidR="004F2527" w:rsidRDefault="004F2527" w:rsidP="004F2527">
            <w:r>
              <w:t>Språk*</w:t>
            </w:r>
          </w:p>
        </w:tc>
        <w:tc>
          <w:tcPr>
            <w:tcW w:w="1112" w:type="dxa"/>
          </w:tcPr>
          <w:p w:rsidR="004F2527" w:rsidRDefault="004F2527" w:rsidP="004F2527">
            <w:r>
              <w:t>Semester</w:t>
            </w:r>
          </w:p>
        </w:tc>
        <w:tc>
          <w:tcPr>
            <w:tcW w:w="867" w:type="dxa"/>
          </w:tcPr>
          <w:p w:rsidR="004F2527" w:rsidRDefault="004F2527" w:rsidP="004F2527">
            <w:r>
              <w:t>Datoer</w:t>
            </w:r>
          </w:p>
        </w:tc>
        <w:tc>
          <w:tcPr>
            <w:tcW w:w="1402" w:type="dxa"/>
          </w:tcPr>
          <w:p w:rsidR="004F2527" w:rsidRDefault="004F2527" w:rsidP="004F2527">
            <w:r>
              <w:t>Kursansvarlig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HELSTA</w:t>
            </w:r>
          </w:p>
        </w:tc>
        <w:tc>
          <w:tcPr>
            <w:tcW w:w="2044" w:type="dxa"/>
          </w:tcPr>
          <w:p w:rsidR="004F2527" w:rsidRPr="00AF7E74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Master</w:t>
            </w:r>
          </w:p>
        </w:tc>
        <w:tc>
          <w:tcPr>
            <w:tcW w:w="3601" w:type="dxa"/>
          </w:tcPr>
          <w:p w:rsidR="004F2527" w:rsidRPr="00631357" w:rsidRDefault="004F2527" w:rsidP="004F2527">
            <w:pPr>
              <w:tabs>
                <w:tab w:val="right" w:pos="3385"/>
              </w:tabs>
            </w:pPr>
            <w:r w:rsidRPr="00631357">
              <w:t>Statistikk i helsefagleg forsking</w:t>
            </w:r>
            <w:r w:rsidRPr="00631357">
              <w:tab/>
            </w:r>
          </w:p>
          <w:p w:rsidR="004F2527" w:rsidRPr="00631357" w:rsidRDefault="00B9078C" w:rsidP="004F2527">
            <w:pPr>
              <w:tabs>
                <w:tab w:val="right" w:pos="3385"/>
              </w:tabs>
            </w:pPr>
            <w:hyperlink r:id="rId5" w:history="1">
              <w:r w:rsidR="004F2527" w:rsidRPr="009C3E3D">
                <w:rPr>
                  <w:rStyle w:val="Hyperlink"/>
                </w:rPr>
                <w:t>http://www.uib.no/emne/HELSTA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Studiespesialisering fra vgs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Høst</w:t>
            </w:r>
          </w:p>
        </w:tc>
        <w:tc>
          <w:tcPr>
            <w:tcW w:w="867" w:type="dxa"/>
          </w:tcPr>
          <w:p w:rsidR="004F2527" w:rsidRDefault="00D71829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TR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MEDSTATA</w:t>
            </w:r>
          </w:p>
        </w:tc>
        <w:tc>
          <w:tcPr>
            <w:tcW w:w="2044" w:type="dxa"/>
          </w:tcPr>
          <w:p w:rsidR="004F2527" w:rsidRPr="00903C24" w:rsidRDefault="004F2527" w:rsidP="004F2527">
            <w:r>
              <w:t>PhD / Master</w:t>
            </w:r>
          </w:p>
        </w:tc>
        <w:tc>
          <w:tcPr>
            <w:tcW w:w="3601" w:type="dxa"/>
          </w:tcPr>
          <w:p w:rsidR="004F2527" w:rsidRDefault="004F2527" w:rsidP="004F2527">
            <w:r w:rsidRPr="00903C24">
              <w:t>Medisinsk Statistikk med Stata</w:t>
            </w:r>
          </w:p>
          <w:p w:rsidR="004F2527" w:rsidRPr="00903C24" w:rsidRDefault="00B9078C" w:rsidP="004F2527">
            <w:hyperlink r:id="rId6" w:history="1">
              <w:r w:rsidR="004F2527" w:rsidRPr="009C3E3D">
                <w:rPr>
                  <w:rStyle w:val="Hyperlink"/>
                </w:rPr>
                <w:t>http://www.uib.no/emne/MEDSTATA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2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Høst</w:t>
            </w:r>
          </w:p>
        </w:tc>
        <w:tc>
          <w:tcPr>
            <w:tcW w:w="867" w:type="dxa"/>
          </w:tcPr>
          <w:p w:rsidR="004F2527" w:rsidRDefault="00D71829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JI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MEDKLS</w:t>
            </w:r>
          </w:p>
        </w:tc>
        <w:tc>
          <w:tcPr>
            <w:tcW w:w="2044" w:type="dxa"/>
          </w:tcPr>
          <w:p w:rsidR="004F2527" w:rsidRPr="00AF7E74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 w:rsidRPr="00AF7E74">
              <w:t>Klinisk statistikk, etikk og vitskapsteori</w:t>
            </w:r>
          </w:p>
          <w:p w:rsidR="004F2527" w:rsidRPr="00AF7E74" w:rsidRDefault="00B9078C" w:rsidP="004F2527">
            <w:hyperlink r:id="rId7" w:history="1">
              <w:r w:rsidR="004F2527" w:rsidRPr="009C3E3D">
                <w:rPr>
                  <w:rStyle w:val="Hyperlink"/>
                </w:rPr>
                <w:t>http://www.uib.no/emne/MEDKLS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2</w:t>
            </w:r>
          </w:p>
        </w:tc>
        <w:tc>
          <w:tcPr>
            <w:tcW w:w="1098" w:type="dxa"/>
          </w:tcPr>
          <w:p w:rsidR="004F2527" w:rsidRDefault="00E20CF7" w:rsidP="004F2527">
            <w:r>
              <w:t>Utdelt materiale på Mi Side</w:t>
            </w:r>
          </w:p>
        </w:tc>
        <w:tc>
          <w:tcPr>
            <w:tcW w:w="2210" w:type="dxa"/>
          </w:tcPr>
          <w:p w:rsidR="004F2527" w:rsidRDefault="00E20CF7" w:rsidP="004F2527">
            <w:r>
              <w:t>MEDSTA</w:t>
            </w:r>
          </w:p>
        </w:tc>
        <w:tc>
          <w:tcPr>
            <w:tcW w:w="923" w:type="dxa"/>
          </w:tcPr>
          <w:p w:rsidR="004F2527" w:rsidRDefault="00E20CF7" w:rsidP="004F2527">
            <w:r>
              <w:t>Norsk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D71829" w:rsidRDefault="00CA5A52" w:rsidP="004F2527">
            <w:r>
              <w:t>?</w:t>
            </w:r>
          </w:p>
        </w:tc>
        <w:tc>
          <w:tcPr>
            <w:tcW w:w="1402" w:type="dxa"/>
          </w:tcPr>
          <w:p w:rsidR="004F2527" w:rsidRDefault="00DE4762" w:rsidP="004F2527">
            <w:r>
              <w:t>GEE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MEDMET1</w:t>
            </w:r>
          </w:p>
        </w:tc>
        <w:tc>
          <w:tcPr>
            <w:tcW w:w="2044" w:type="dxa"/>
          </w:tcPr>
          <w:p w:rsidR="004F2527" w:rsidRPr="00AF7E74" w:rsidRDefault="004F2527" w:rsidP="004F2527">
            <w:r>
              <w:t>Obligatorisk PhD</w:t>
            </w:r>
          </w:p>
        </w:tc>
        <w:tc>
          <w:tcPr>
            <w:tcW w:w="3601" w:type="dxa"/>
          </w:tcPr>
          <w:p w:rsidR="00C34A6B" w:rsidRDefault="004F2527" w:rsidP="004F2527">
            <w:r w:rsidRPr="00AF7E74">
              <w:t>Grunnkurs i medisinsk og helsefagleg forsking</w:t>
            </w:r>
          </w:p>
          <w:p w:rsidR="004F2527" w:rsidRDefault="00B9078C" w:rsidP="004F2527">
            <w:hyperlink r:id="rId8" w:history="1">
              <w:r w:rsidR="004F2527" w:rsidRPr="009C3E3D">
                <w:rPr>
                  <w:rStyle w:val="Hyperlink"/>
                </w:rPr>
                <w:t>http://www.uib.no/emne/MEDMET1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?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8B125D" w:rsidP="004F2527">
            <w:r>
              <w:t>?</w:t>
            </w:r>
          </w:p>
        </w:tc>
        <w:tc>
          <w:tcPr>
            <w:tcW w:w="923" w:type="dxa"/>
          </w:tcPr>
          <w:p w:rsidR="004F2527" w:rsidRDefault="004F2527" w:rsidP="004F2527">
            <w:r>
              <w:t>?</w:t>
            </w:r>
          </w:p>
        </w:tc>
        <w:tc>
          <w:tcPr>
            <w:tcW w:w="1112" w:type="dxa"/>
          </w:tcPr>
          <w:p w:rsidR="004F2527" w:rsidRDefault="004F2527" w:rsidP="004F2527">
            <w:r>
              <w:t>Vår / Høst</w:t>
            </w:r>
          </w:p>
        </w:tc>
        <w:tc>
          <w:tcPr>
            <w:tcW w:w="867" w:type="dxa"/>
          </w:tcPr>
          <w:p w:rsidR="004F2527" w:rsidRDefault="00CA5A5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RS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</w:t>
            </w:r>
          </w:p>
        </w:tc>
        <w:tc>
          <w:tcPr>
            <w:tcW w:w="2044" w:type="dxa"/>
          </w:tcPr>
          <w:p w:rsidR="004F2527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>
              <w:t>Medisinsk statistikk</w:t>
            </w:r>
          </w:p>
          <w:p w:rsidR="004F2527" w:rsidRDefault="00B9078C" w:rsidP="004F2527">
            <w:hyperlink r:id="rId9" w:history="1">
              <w:r w:rsidR="004F2527" w:rsidRPr="009C3E3D">
                <w:rPr>
                  <w:rStyle w:val="Hyperlink"/>
                </w:rPr>
                <w:t>http://www.uib.no/emne/MEDSTA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2MX, R1, e.l.</w:t>
            </w:r>
          </w:p>
        </w:tc>
        <w:tc>
          <w:tcPr>
            <w:tcW w:w="923" w:type="dxa"/>
          </w:tcPr>
          <w:p w:rsidR="004F2527" w:rsidRDefault="004F2527" w:rsidP="004F2527">
            <w:r>
              <w:t>Norsk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RS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MEDSTA2</w:t>
            </w:r>
          </w:p>
        </w:tc>
        <w:tc>
          <w:tcPr>
            <w:tcW w:w="2044" w:type="dxa"/>
          </w:tcPr>
          <w:p w:rsidR="004F2527" w:rsidRPr="001039B6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PhD / Master</w:t>
            </w:r>
          </w:p>
        </w:tc>
        <w:tc>
          <w:tcPr>
            <w:tcW w:w="3601" w:type="dxa"/>
          </w:tcPr>
          <w:p w:rsidR="004F2527" w:rsidRPr="007A1373" w:rsidRDefault="004F2527" w:rsidP="004F2527">
            <w:r w:rsidRPr="007A1373">
              <w:t>Regresjonsmodellar i medisinsk forsking</w:t>
            </w:r>
          </w:p>
          <w:p w:rsidR="004F2527" w:rsidRPr="007A1373" w:rsidRDefault="00B9078C" w:rsidP="004F2527">
            <w:hyperlink r:id="rId10" w:history="1">
              <w:r w:rsidR="004F2527" w:rsidRPr="007A1373">
                <w:rPr>
                  <w:rStyle w:val="Hyperlink"/>
                </w:rPr>
                <w:t>http://www.uib.no/emne/MEDSTA2</w:t>
              </w:r>
            </w:hyperlink>
          </w:p>
        </w:tc>
        <w:tc>
          <w:tcPr>
            <w:tcW w:w="596" w:type="dxa"/>
          </w:tcPr>
          <w:p w:rsidR="004F2527" w:rsidRDefault="004F2527" w:rsidP="004F2527">
            <w:r>
              <w:t>5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4F2527" w:rsidP="004F2527">
            <w:r>
              <w:t>ØAH</w:t>
            </w:r>
          </w:p>
        </w:tc>
      </w:tr>
      <w:tr w:rsidR="004F2527" w:rsidTr="004F2527">
        <w:tc>
          <w:tcPr>
            <w:tcW w:w="1252" w:type="dxa"/>
          </w:tcPr>
          <w:p w:rsidR="004F2527" w:rsidRDefault="004F2527" w:rsidP="004F2527">
            <w:r>
              <w:t>MEDSTAT3</w:t>
            </w:r>
          </w:p>
        </w:tc>
        <w:tc>
          <w:tcPr>
            <w:tcW w:w="2044" w:type="dxa"/>
          </w:tcPr>
          <w:p w:rsidR="004F2527" w:rsidRPr="001039B6" w:rsidRDefault="004F2527" w:rsidP="004F2527">
            <w:r>
              <w:t xml:space="preserve">PhD </w:t>
            </w:r>
          </w:p>
        </w:tc>
        <w:tc>
          <w:tcPr>
            <w:tcW w:w="3601" w:type="dxa"/>
          </w:tcPr>
          <w:p w:rsidR="004F2527" w:rsidRDefault="004F2527" w:rsidP="004F2527">
            <w:r w:rsidRPr="001039B6">
              <w:t>Analyse av longitudinelle data med Stata</w:t>
            </w:r>
          </w:p>
          <w:p w:rsidR="004F2527" w:rsidRDefault="00B9078C" w:rsidP="004F2527">
            <w:hyperlink r:id="rId11" w:history="1">
              <w:r w:rsidR="004F2527" w:rsidRPr="009C3E3D">
                <w:rPr>
                  <w:rStyle w:val="Hyperlink"/>
                </w:rPr>
                <w:t>http://www.uib.no/emne/MEDSTAT3</w:t>
              </w:r>
            </w:hyperlink>
          </w:p>
        </w:tc>
        <w:tc>
          <w:tcPr>
            <w:tcW w:w="596" w:type="dxa"/>
          </w:tcPr>
          <w:p w:rsidR="004F2527" w:rsidRDefault="004C0582" w:rsidP="004F2527">
            <w:r>
              <w:t>3</w:t>
            </w:r>
          </w:p>
        </w:tc>
        <w:tc>
          <w:tcPr>
            <w:tcW w:w="1098" w:type="dxa"/>
          </w:tcPr>
          <w:p w:rsidR="004F2527" w:rsidRDefault="004F2527" w:rsidP="004F2527"/>
        </w:tc>
        <w:tc>
          <w:tcPr>
            <w:tcW w:w="2210" w:type="dxa"/>
          </w:tcPr>
          <w:p w:rsidR="004F2527" w:rsidRDefault="004F2527" w:rsidP="003E5428">
            <w:r>
              <w:t>MEDSTA2</w:t>
            </w:r>
          </w:p>
        </w:tc>
        <w:tc>
          <w:tcPr>
            <w:tcW w:w="923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12" w:type="dxa"/>
          </w:tcPr>
          <w:p w:rsidR="004F2527" w:rsidRDefault="004F2527" w:rsidP="004F2527">
            <w:r>
              <w:t>Vår</w:t>
            </w:r>
          </w:p>
        </w:tc>
        <w:tc>
          <w:tcPr>
            <w:tcW w:w="867" w:type="dxa"/>
          </w:tcPr>
          <w:p w:rsidR="004F2527" w:rsidRDefault="00DE4762" w:rsidP="004F2527">
            <w:r>
              <w:t>?</w:t>
            </w:r>
          </w:p>
        </w:tc>
        <w:tc>
          <w:tcPr>
            <w:tcW w:w="1402" w:type="dxa"/>
          </w:tcPr>
          <w:p w:rsidR="004F2527" w:rsidRDefault="00CA5A52" w:rsidP="004F2527">
            <w:r>
              <w:t>?</w:t>
            </w:r>
          </w:p>
        </w:tc>
      </w:tr>
      <w:tr w:rsidR="004C0582" w:rsidTr="004F2527">
        <w:tc>
          <w:tcPr>
            <w:tcW w:w="1252" w:type="dxa"/>
          </w:tcPr>
          <w:p w:rsidR="004C0582" w:rsidRDefault="004C0582" w:rsidP="004F2527">
            <w:r>
              <w:t>ODOSTAT1</w:t>
            </w:r>
          </w:p>
        </w:tc>
        <w:tc>
          <w:tcPr>
            <w:tcW w:w="2044" w:type="dxa"/>
          </w:tcPr>
          <w:p w:rsidR="004C0582" w:rsidRDefault="004C0582" w:rsidP="004F2527">
            <w:r>
              <w:t>Tannlege-spesialisering</w:t>
            </w:r>
          </w:p>
        </w:tc>
        <w:tc>
          <w:tcPr>
            <w:tcW w:w="3601" w:type="dxa"/>
          </w:tcPr>
          <w:p w:rsidR="004C0582" w:rsidRDefault="006922F0" w:rsidP="004F2527">
            <w:r>
              <w:t>Generell statistikk</w:t>
            </w:r>
          </w:p>
          <w:p w:rsidR="006922F0" w:rsidRPr="001039B6" w:rsidRDefault="006922F0" w:rsidP="004F2527">
            <w:hyperlink r:id="rId12" w:history="1">
              <w:r w:rsidRPr="00AC4D1B">
                <w:rPr>
                  <w:rStyle w:val="Hyperlink"/>
                </w:rPr>
                <w:t>http://www.uib.no/emne/ODO-STAT1/06</w:t>
              </w:r>
            </w:hyperlink>
            <w:r>
              <w:t xml:space="preserve"> </w:t>
            </w:r>
          </w:p>
        </w:tc>
        <w:tc>
          <w:tcPr>
            <w:tcW w:w="596" w:type="dxa"/>
          </w:tcPr>
          <w:p w:rsidR="004C0582" w:rsidRDefault="006922F0" w:rsidP="004F2527">
            <w:r>
              <w:t>6</w:t>
            </w:r>
          </w:p>
        </w:tc>
        <w:tc>
          <w:tcPr>
            <w:tcW w:w="1098" w:type="dxa"/>
          </w:tcPr>
          <w:p w:rsidR="004C0582" w:rsidRDefault="004C0582" w:rsidP="004F2527"/>
        </w:tc>
        <w:tc>
          <w:tcPr>
            <w:tcW w:w="2210" w:type="dxa"/>
          </w:tcPr>
          <w:p w:rsidR="004C0582" w:rsidRDefault="004C0582" w:rsidP="003E5428"/>
        </w:tc>
        <w:tc>
          <w:tcPr>
            <w:tcW w:w="923" w:type="dxa"/>
          </w:tcPr>
          <w:p w:rsidR="004C0582" w:rsidRDefault="004C0582" w:rsidP="004F2527"/>
        </w:tc>
        <w:tc>
          <w:tcPr>
            <w:tcW w:w="1112" w:type="dxa"/>
          </w:tcPr>
          <w:p w:rsidR="004C0582" w:rsidRDefault="005C779F" w:rsidP="004F2527">
            <w:r>
              <w:t>Høst</w:t>
            </w:r>
          </w:p>
        </w:tc>
        <w:tc>
          <w:tcPr>
            <w:tcW w:w="867" w:type="dxa"/>
          </w:tcPr>
          <w:p w:rsidR="004C0582" w:rsidRDefault="005C779F" w:rsidP="004F2527">
            <w:r>
              <w:t>?</w:t>
            </w:r>
          </w:p>
        </w:tc>
        <w:tc>
          <w:tcPr>
            <w:tcW w:w="1402" w:type="dxa"/>
          </w:tcPr>
          <w:p w:rsidR="004C0582" w:rsidRDefault="006D01C4" w:rsidP="006D01C4">
            <w:r>
              <w:t>SAL</w:t>
            </w:r>
          </w:p>
        </w:tc>
      </w:tr>
      <w:tr w:rsidR="004C0582" w:rsidTr="004F2527">
        <w:tc>
          <w:tcPr>
            <w:tcW w:w="1252" w:type="dxa"/>
          </w:tcPr>
          <w:p w:rsidR="004C0582" w:rsidRDefault="006D01C4" w:rsidP="004F2527">
            <w:r>
              <w:t>ODOSTAT2</w:t>
            </w:r>
          </w:p>
        </w:tc>
        <w:tc>
          <w:tcPr>
            <w:tcW w:w="2044" w:type="dxa"/>
          </w:tcPr>
          <w:p w:rsidR="004C0582" w:rsidRDefault="006D01C4" w:rsidP="004F2527">
            <w:r>
              <w:t>PhD / Master</w:t>
            </w:r>
          </w:p>
        </w:tc>
        <w:tc>
          <w:tcPr>
            <w:tcW w:w="3601" w:type="dxa"/>
          </w:tcPr>
          <w:p w:rsidR="006922F0" w:rsidRPr="006922F0" w:rsidRDefault="006922F0" w:rsidP="006922F0">
            <w:pPr>
              <w:rPr>
                <w:bCs/>
              </w:rPr>
            </w:pPr>
            <w:r w:rsidRPr="006922F0">
              <w:rPr>
                <w:bCs/>
              </w:rPr>
              <w:t>Anvendt statistikk for den odontologiske videreutdanning</w:t>
            </w:r>
          </w:p>
          <w:p w:rsidR="004C0582" w:rsidRPr="001039B6" w:rsidRDefault="006922F0" w:rsidP="004F2527">
            <w:hyperlink r:id="rId13" w:history="1">
              <w:r w:rsidRPr="00AC4D1B">
                <w:rPr>
                  <w:rStyle w:val="Hyperlink"/>
                </w:rPr>
                <w:t>http://www.uib.no/emne/ODO-STAT2/06</w:t>
              </w:r>
            </w:hyperlink>
            <w:r>
              <w:t xml:space="preserve"> </w:t>
            </w:r>
          </w:p>
        </w:tc>
        <w:tc>
          <w:tcPr>
            <w:tcW w:w="596" w:type="dxa"/>
          </w:tcPr>
          <w:p w:rsidR="004C0582" w:rsidRDefault="006922F0" w:rsidP="004F2527">
            <w:r>
              <w:t>3</w:t>
            </w:r>
          </w:p>
        </w:tc>
        <w:tc>
          <w:tcPr>
            <w:tcW w:w="1098" w:type="dxa"/>
          </w:tcPr>
          <w:p w:rsidR="004C0582" w:rsidRDefault="004C0582" w:rsidP="004F2527"/>
        </w:tc>
        <w:tc>
          <w:tcPr>
            <w:tcW w:w="2210" w:type="dxa"/>
          </w:tcPr>
          <w:p w:rsidR="004C0582" w:rsidRDefault="004C0582" w:rsidP="003E5428"/>
        </w:tc>
        <w:tc>
          <w:tcPr>
            <w:tcW w:w="923" w:type="dxa"/>
          </w:tcPr>
          <w:p w:rsidR="004C0582" w:rsidRDefault="004C0582" w:rsidP="004F2527"/>
        </w:tc>
        <w:tc>
          <w:tcPr>
            <w:tcW w:w="1112" w:type="dxa"/>
          </w:tcPr>
          <w:p w:rsidR="004C0582" w:rsidRDefault="00B9078C" w:rsidP="004F2527">
            <w:r>
              <w:t>Høst</w:t>
            </w:r>
            <w:bookmarkStart w:id="0" w:name="_GoBack"/>
            <w:bookmarkEnd w:id="0"/>
          </w:p>
        </w:tc>
        <w:tc>
          <w:tcPr>
            <w:tcW w:w="867" w:type="dxa"/>
          </w:tcPr>
          <w:p w:rsidR="004C0582" w:rsidRDefault="005C779F" w:rsidP="004F2527">
            <w:r>
              <w:t>?</w:t>
            </w:r>
          </w:p>
        </w:tc>
        <w:tc>
          <w:tcPr>
            <w:tcW w:w="1402" w:type="dxa"/>
          </w:tcPr>
          <w:p w:rsidR="004C0582" w:rsidRDefault="006D01C4" w:rsidP="004F2527">
            <w:r>
              <w:t>SAL</w:t>
            </w:r>
          </w:p>
        </w:tc>
      </w:tr>
      <w:tr w:rsidR="00913C56" w:rsidTr="004F2527">
        <w:tc>
          <w:tcPr>
            <w:tcW w:w="1252" w:type="dxa"/>
          </w:tcPr>
          <w:p w:rsidR="00913C56" w:rsidRDefault="00683611" w:rsidP="007D5F5B">
            <w:r>
              <w:t>GEN</w:t>
            </w:r>
            <w:r w:rsidR="005E0345">
              <w:t>E</w:t>
            </w:r>
            <w:r>
              <w:t>STAT</w:t>
            </w:r>
          </w:p>
        </w:tc>
        <w:tc>
          <w:tcPr>
            <w:tcW w:w="2044" w:type="dxa"/>
          </w:tcPr>
          <w:p w:rsidR="00913C56" w:rsidRDefault="00F3213B" w:rsidP="004F2527">
            <w:r>
              <w:t>PhD / Master</w:t>
            </w:r>
          </w:p>
        </w:tc>
        <w:tc>
          <w:tcPr>
            <w:tcW w:w="3601" w:type="dxa"/>
          </w:tcPr>
          <w:p w:rsidR="00913C56" w:rsidRPr="001039B6" w:rsidRDefault="007D5F5B" w:rsidP="004F2527">
            <w:r>
              <w:t xml:space="preserve">Genetisk epidemiologi i R. </w:t>
            </w:r>
            <w:r w:rsidR="00F3213B">
              <w:t>Haplin-kurs</w:t>
            </w:r>
          </w:p>
        </w:tc>
        <w:tc>
          <w:tcPr>
            <w:tcW w:w="596" w:type="dxa"/>
          </w:tcPr>
          <w:p w:rsidR="00913C56" w:rsidRDefault="004C0582" w:rsidP="004F2527">
            <w:r>
              <w:t>5</w:t>
            </w:r>
          </w:p>
        </w:tc>
        <w:tc>
          <w:tcPr>
            <w:tcW w:w="1098" w:type="dxa"/>
          </w:tcPr>
          <w:p w:rsidR="00913C56" w:rsidRDefault="00913C56" w:rsidP="004F2527"/>
        </w:tc>
        <w:tc>
          <w:tcPr>
            <w:tcW w:w="2210" w:type="dxa"/>
          </w:tcPr>
          <w:p w:rsidR="00913C56" w:rsidRDefault="00913C56" w:rsidP="003E5428"/>
        </w:tc>
        <w:tc>
          <w:tcPr>
            <w:tcW w:w="923" w:type="dxa"/>
          </w:tcPr>
          <w:p w:rsidR="00913C56" w:rsidRDefault="00F3213B" w:rsidP="004F2527">
            <w:r>
              <w:t>Engelsk</w:t>
            </w:r>
          </w:p>
        </w:tc>
        <w:tc>
          <w:tcPr>
            <w:tcW w:w="1112" w:type="dxa"/>
          </w:tcPr>
          <w:p w:rsidR="00913C56" w:rsidRDefault="005142C3" w:rsidP="004F2527">
            <w:r>
              <w:t>Vår?</w:t>
            </w:r>
          </w:p>
        </w:tc>
        <w:tc>
          <w:tcPr>
            <w:tcW w:w="867" w:type="dxa"/>
          </w:tcPr>
          <w:p w:rsidR="00913C56" w:rsidRDefault="00CA5A52" w:rsidP="00CE65DE">
            <w:r>
              <w:t>?</w:t>
            </w:r>
          </w:p>
        </w:tc>
        <w:tc>
          <w:tcPr>
            <w:tcW w:w="1402" w:type="dxa"/>
          </w:tcPr>
          <w:p w:rsidR="00913C56" w:rsidRDefault="00F3213B" w:rsidP="004F2527">
            <w:r>
              <w:t>HKG</w:t>
            </w:r>
          </w:p>
        </w:tc>
      </w:tr>
      <w:tr w:rsidR="004F2527" w:rsidTr="004F2527">
        <w:tc>
          <w:tcPr>
            <w:tcW w:w="15105" w:type="dxa"/>
            <w:gridSpan w:val="10"/>
          </w:tcPr>
          <w:p w:rsidR="004F2527" w:rsidRDefault="004F2527" w:rsidP="004F2527">
            <w:r>
              <w:t>*Alle kurs kan gis på norsk hvis alle studentene foretrekker dette</w:t>
            </w:r>
          </w:p>
        </w:tc>
      </w:tr>
    </w:tbl>
    <w:p w:rsidR="00DC18FB" w:rsidRPr="00504F68" w:rsidRDefault="00DC18FB">
      <w:pPr>
        <w:rPr>
          <w:lang w:val="en-US"/>
        </w:rPr>
      </w:pPr>
    </w:p>
    <w:sectPr w:rsidR="00DC18FB" w:rsidRPr="00504F68" w:rsidSect="00F37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E76"/>
    <w:multiLevelType w:val="hybridMultilevel"/>
    <w:tmpl w:val="4422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3"/>
    <w:rsid w:val="00043E63"/>
    <w:rsid w:val="000B3C67"/>
    <w:rsid w:val="001039B6"/>
    <w:rsid w:val="002248D7"/>
    <w:rsid w:val="00272AD1"/>
    <w:rsid w:val="002914EA"/>
    <w:rsid w:val="002A4D85"/>
    <w:rsid w:val="003971F0"/>
    <w:rsid w:val="003E5428"/>
    <w:rsid w:val="0040533B"/>
    <w:rsid w:val="004B41C9"/>
    <w:rsid w:val="004C0582"/>
    <w:rsid w:val="004C6BD0"/>
    <w:rsid w:val="004E14E3"/>
    <w:rsid w:val="004F2527"/>
    <w:rsid w:val="00500759"/>
    <w:rsid w:val="00504F68"/>
    <w:rsid w:val="005142C3"/>
    <w:rsid w:val="00571E7C"/>
    <w:rsid w:val="005C779F"/>
    <w:rsid w:val="005E0345"/>
    <w:rsid w:val="00631357"/>
    <w:rsid w:val="00683611"/>
    <w:rsid w:val="006922F0"/>
    <w:rsid w:val="006D01C4"/>
    <w:rsid w:val="007532D3"/>
    <w:rsid w:val="007A1373"/>
    <w:rsid w:val="007D5F5B"/>
    <w:rsid w:val="00890B71"/>
    <w:rsid w:val="008B125D"/>
    <w:rsid w:val="00903C24"/>
    <w:rsid w:val="00913C56"/>
    <w:rsid w:val="0095731F"/>
    <w:rsid w:val="009D58E7"/>
    <w:rsid w:val="00AF7E74"/>
    <w:rsid w:val="00B9078C"/>
    <w:rsid w:val="00C14E2D"/>
    <w:rsid w:val="00C34A6B"/>
    <w:rsid w:val="00CA5A52"/>
    <w:rsid w:val="00CB03F0"/>
    <w:rsid w:val="00CC3718"/>
    <w:rsid w:val="00CE65DE"/>
    <w:rsid w:val="00D1501E"/>
    <w:rsid w:val="00D17C86"/>
    <w:rsid w:val="00D71829"/>
    <w:rsid w:val="00DA367B"/>
    <w:rsid w:val="00DB395B"/>
    <w:rsid w:val="00DC18FB"/>
    <w:rsid w:val="00DC7CCA"/>
    <w:rsid w:val="00DE4762"/>
    <w:rsid w:val="00E06F36"/>
    <w:rsid w:val="00E16309"/>
    <w:rsid w:val="00E20CF7"/>
    <w:rsid w:val="00F3213B"/>
    <w:rsid w:val="00F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1FDC"/>
  <w15:docId w15:val="{832F5615-E097-405A-B6D0-9A64F14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emne/MEDMET1" TargetMode="External"/><Relationship Id="rId13" Type="http://schemas.openxmlformats.org/officeDocument/2006/relationships/hyperlink" Target="http://www.uib.no/emne/ODO-STAT2/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emne/MEDKLS" TargetMode="External"/><Relationship Id="rId12" Type="http://schemas.openxmlformats.org/officeDocument/2006/relationships/hyperlink" Target="http://www.uib.no/emne/ODO-STAT1/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emne/MEDSTATA" TargetMode="External"/><Relationship Id="rId11" Type="http://schemas.openxmlformats.org/officeDocument/2006/relationships/hyperlink" Target="http://www.uib.no/emne/MEDSTAT3" TargetMode="External"/><Relationship Id="rId5" Type="http://schemas.openxmlformats.org/officeDocument/2006/relationships/hyperlink" Target="http://www.uib.no/emne/HELS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ib.no/emne/MEDST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b.no/emne/MED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FCBEBE56.dotm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Ariansen Haaland</dc:creator>
  <cp:lastModifiedBy>Øystein Ariansen Haaland</cp:lastModifiedBy>
  <cp:revision>6</cp:revision>
  <cp:lastPrinted>2015-11-19T13:10:00Z</cp:lastPrinted>
  <dcterms:created xsi:type="dcterms:W3CDTF">2016-08-12T09:19:00Z</dcterms:created>
  <dcterms:modified xsi:type="dcterms:W3CDTF">2016-08-12T09:24:00Z</dcterms:modified>
</cp:coreProperties>
</file>